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RELAZIONE PER L’ADOZIONE DEI LIBRI DI TESTO PER L’A.S. …………..</w:t>
      </w:r>
    </w:p>
    <w:p w:rsidR="00000000" w:rsidDel="00000000" w:rsidP="00000000" w:rsidRDefault="00000000" w:rsidRPr="00000000" w14:paraId="00000003">
      <w:pPr>
        <w:spacing w:after="12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Classe/i …………          Plesso/i “……………………….”</w:t>
      </w:r>
    </w:p>
    <w:p w:rsidR="00000000" w:rsidDel="00000000" w:rsidP="00000000" w:rsidRDefault="00000000" w:rsidRPr="00000000" w14:paraId="00000004">
      <w:pPr>
        <w:spacing w:after="12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I/Le sottoscritti/e ………………………………………………………………………………………….inss.,</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servizio nella/e classe/i …………….. del/i plesso/i “…………………………”, dichiarano che a norma delle vigenti disposizioni in materia di adozione dei libri di testo, hanno preso in visione i libri di testo di seguito riportati.</w:t>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Avendo vagliato attentamente gli aspetti desunti dalla Nota Ministeriale n. prot. 97152 del 31.03.2026 che richiama la nota n. 2581 del 09.4.2014 relativi ai testi esaminati, dal punto di vista didattico, metodologico e culturale, propongono l’adozione del seguente libro di testo</w:t>
      </w:r>
    </w:p>
    <w:tbl>
      <w:tblPr>
        <w:tblStyle w:val="Table1"/>
        <w:tblW w:w="1059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97"/>
        <w:gridCol w:w="1623"/>
        <w:gridCol w:w="2589"/>
        <w:gridCol w:w="1354"/>
        <w:gridCol w:w="1871"/>
        <w:gridCol w:w="957"/>
        <w:tblGridChange w:id="0">
          <w:tblGrid>
            <w:gridCol w:w="2197"/>
            <w:gridCol w:w="1623"/>
            <w:gridCol w:w="2589"/>
            <w:gridCol w:w="1354"/>
            <w:gridCol w:w="1871"/>
            <w:gridCol w:w="957"/>
          </w:tblGrid>
        </w:tblGridChange>
      </w:tblGrid>
      <w:tr>
        <w:trPr>
          <w:cantSplit w:val="0"/>
          <w:trHeight w:val="3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spacing w:line="36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MATERIA/DISCIPLINA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spacing w:line="36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AUTORI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spacing w:line="36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TITOLO/ SOTTOTITOLO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line="36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EDITORE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line="36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CODICE ISBN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line="360" w:lineRule="auto"/>
              <w:jc w:val="center"/>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PREZZO</w:t>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line="360" w:lineRule="auto"/>
              <w:jc w:val="both"/>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360" w:lineRule="auto"/>
              <w:jc w:val="both"/>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spacing w:line="360"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line="360" w:lineRule="auto"/>
              <w:jc w:val="both"/>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riporta di seguito la relazione giustificativa della scelta </w:t>
      </w:r>
    </w:p>
    <w:tbl>
      <w:tblPr>
        <w:tblStyle w:val="Table2"/>
        <w:tblW w:w="104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85"/>
        <w:tblGridChange w:id="0">
          <w:tblGrid>
            <w:gridCol w:w="104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MODUGNO, ……………                                                                                        GLI INSEGNANTI</w:t>
      </w:r>
    </w:p>
    <w:p w:rsidR="00000000" w:rsidDel="00000000" w:rsidP="00000000" w:rsidRDefault="00000000" w:rsidRPr="00000000" w14:paraId="00000027">
      <w:pPr>
        <w:spacing w:line="240" w:lineRule="auto"/>
        <w:jc w:val="right"/>
        <w:rPr>
          <w:rFonts w:ascii="Times New Roman" w:cs="Times New Roman" w:eastAsia="Times New Roman" w:hAnsi="Times New Roman"/>
          <w:sz w:val="24"/>
          <w:szCs w:val="24"/>
        </w:rPr>
      </w:pPr>
      <w:r w:rsidDel="00000000" w:rsidR="00000000" w:rsidRPr="00000000">
        <w:rPr>
          <w:rtl w:val="0"/>
        </w:rPr>
      </w:r>
    </w:p>
    <w:sectPr>
      <w:headerReference r:id="rId7" w:type="default"/>
      <w:pgSz w:h="16838" w:w="11906" w:orient="portrait"/>
      <w:pgMar w:bottom="142"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5397500" cy="2000250"/>
          <wp:effectExtent b="0" l="0" r="0" t="0"/>
          <wp:docPr descr="Immagine che contiene testo, Carattere, schermata, logo&#10;&#10;Il contenuto generato dall'IA potrebbe non essere corretto." id="1" name="image1.png"/>
          <a:graphic>
            <a:graphicData uri="http://schemas.openxmlformats.org/drawingml/2006/picture">
              <pic:pic>
                <pic:nvPicPr>
                  <pic:cNvPr descr="Immagine che contiene testo, Carattere, schermata, logo&#10;&#10;Il contenuto generato dall'IA potrebbe non essere corretto." id="0" name="image1.png"/>
                  <pic:cNvPicPr preferRelativeResize="0"/>
                </pic:nvPicPr>
                <pic:blipFill>
                  <a:blip r:embed="rId1"/>
                  <a:srcRect b="0" l="0" r="0" t="0"/>
                  <a:stretch>
                    <a:fillRect/>
                  </a:stretch>
                </pic:blipFill>
                <pic:spPr>
                  <a:xfrm>
                    <a:off x="0" y="0"/>
                    <a:ext cx="5397500" cy="2000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cN64NTllTS9Mi9b1rqK11nzQnA==">CgMxLjA4AHIhMWM1dmd6Z25fNkVfV2pKU2lsbHZ6UHpENVdxN01jWXZm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